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7A7B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DJEČJI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VRTIĆ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LOJTRICA</w:t>
      </w:r>
    </w:p>
    <w:p w14:paraId="2C5DA7DD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Smendrovićeva 9</w:t>
      </w:r>
    </w:p>
    <w:p w14:paraId="1FFD8CCC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OIB: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09835766804</w:t>
      </w:r>
    </w:p>
    <w:p w14:paraId="46991A6C" w14:textId="7791BA77" w:rsidR="00016971" w:rsidRPr="00583080" w:rsidRDefault="00016971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0F3AD6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50FD95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1D0ECD" w14:textId="280CA5DB" w:rsidR="00345E54" w:rsidRPr="00583080" w:rsidRDefault="00345E54" w:rsidP="00947E6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080">
        <w:rPr>
          <w:rFonts w:ascii="Times New Roman" w:hAnsi="Times New Roman" w:cs="Times New Roman"/>
          <w:b/>
          <w:bCs/>
          <w:sz w:val="24"/>
          <w:szCs w:val="24"/>
        </w:rPr>
        <w:t>OBRAZLOŽENJE</w:t>
      </w:r>
      <w:r w:rsidRPr="00583080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506E63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POLUGODIŠNJEG </w:t>
      </w:r>
      <w:r w:rsidR="001755AD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IZVJEŠTAJA</w:t>
      </w:r>
      <w:r w:rsidRPr="00583080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8308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IZVRŠENJU</w:t>
      </w:r>
      <w:r w:rsidRPr="0058308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FINANCIJSKOG</w:t>
      </w:r>
      <w:r w:rsidRPr="0058308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PLANA</w:t>
      </w:r>
      <w:r w:rsidRPr="0058308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DJEČJEG</w:t>
      </w:r>
      <w:r w:rsidRPr="00583080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VRTIĆA</w:t>
      </w:r>
      <w:r w:rsidRPr="0058308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LOJTRICA ZA</w:t>
      </w:r>
      <w:r w:rsidRPr="0058308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RAZDOBLJE</w:t>
      </w:r>
      <w:r w:rsidRPr="0058308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1.1.202</w:t>
      </w:r>
      <w:r w:rsidR="00506E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308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DO 30.6.202</w:t>
      </w:r>
      <w:r w:rsidR="00506E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308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07CDA7DE" w14:textId="77777777" w:rsidR="00345E54" w:rsidRPr="00583080" w:rsidRDefault="00345E54" w:rsidP="00947E6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D9782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9A4857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Izvještaj o izvršenju financijskog plana Dječjeg vrtića Lojtrica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sastavljen je sukladno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Pravilniku o polugodišnjem i godišnjem izvještaju o izvršenju proračuna i financijskog plana (NN broj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85/23).</w:t>
      </w:r>
    </w:p>
    <w:p w14:paraId="1EA651E7" w14:textId="77777777" w:rsidR="00016971" w:rsidRPr="00583080" w:rsidRDefault="00016971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0A8E56" w14:textId="084BCD96" w:rsidR="00016971" w:rsidRPr="00583080" w:rsidRDefault="00016971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 xml:space="preserve">Iznosi u </w:t>
      </w:r>
      <w:r w:rsidR="00345E54" w:rsidRPr="00583080">
        <w:rPr>
          <w:rFonts w:ascii="Times New Roman" w:hAnsi="Times New Roman" w:cs="Times New Roman"/>
          <w:sz w:val="24"/>
          <w:szCs w:val="24"/>
        </w:rPr>
        <w:t xml:space="preserve"> stupcu 1</w:t>
      </w:r>
      <w:r w:rsidRPr="00583080">
        <w:rPr>
          <w:rFonts w:ascii="Times New Roman" w:hAnsi="Times New Roman" w:cs="Times New Roman"/>
          <w:sz w:val="24"/>
          <w:szCs w:val="24"/>
        </w:rPr>
        <w:t xml:space="preserve"> „Izvršenje 202</w:t>
      </w:r>
      <w:r w:rsidR="00506E63">
        <w:rPr>
          <w:rFonts w:ascii="Times New Roman" w:hAnsi="Times New Roman" w:cs="Times New Roman"/>
          <w:sz w:val="24"/>
          <w:szCs w:val="24"/>
        </w:rPr>
        <w:t>4</w:t>
      </w:r>
      <w:r w:rsidRPr="00583080">
        <w:rPr>
          <w:rFonts w:ascii="Times New Roman" w:hAnsi="Times New Roman" w:cs="Times New Roman"/>
          <w:sz w:val="24"/>
          <w:szCs w:val="24"/>
        </w:rPr>
        <w:t>.“ odnose se na razdoblje 1.1.-30.6.202</w:t>
      </w:r>
      <w:r w:rsidR="00506E63">
        <w:rPr>
          <w:rFonts w:ascii="Times New Roman" w:hAnsi="Times New Roman" w:cs="Times New Roman"/>
          <w:sz w:val="24"/>
          <w:szCs w:val="24"/>
        </w:rPr>
        <w:t>4</w:t>
      </w:r>
      <w:r w:rsidRPr="00583080">
        <w:rPr>
          <w:rFonts w:ascii="Times New Roman" w:hAnsi="Times New Roman" w:cs="Times New Roman"/>
          <w:sz w:val="24"/>
          <w:szCs w:val="24"/>
        </w:rPr>
        <w:t>. godine.</w:t>
      </w:r>
    </w:p>
    <w:p w14:paraId="0ED62406" w14:textId="1B7615ED" w:rsidR="00345E54" w:rsidRPr="00583080" w:rsidRDefault="00016971" w:rsidP="00966AFA">
      <w:pPr>
        <w:pStyle w:val="Bezproreda"/>
        <w:rPr>
          <w:rFonts w:ascii="Times New Roman" w:hAnsi="Times New Roman" w:cs="Times New Roman"/>
          <w:spacing w:val="-3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U stupcu 2</w:t>
      </w:r>
      <w:r w:rsidR="00345E54" w:rsidRPr="00583080">
        <w:rPr>
          <w:rFonts w:ascii="Times New Roman" w:hAnsi="Times New Roman" w:cs="Times New Roman"/>
          <w:sz w:val="24"/>
          <w:szCs w:val="24"/>
        </w:rPr>
        <w:t xml:space="preserve"> prikazani su iznosi iz financijskog plana za 202</w:t>
      </w:r>
      <w:r w:rsidR="00506E63">
        <w:rPr>
          <w:rFonts w:ascii="Times New Roman" w:hAnsi="Times New Roman" w:cs="Times New Roman"/>
          <w:sz w:val="24"/>
          <w:szCs w:val="24"/>
        </w:rPr>
        <w:t>5</w:t>
      </w:r>
      <w:r w:rsidR="00345E54" w:rsidRPr="00583080">
        <w:rPr>
          <w:rFonts w:ascii="Times New Roman" w:hAnsi="Times New Roman" w:cs="Times New Roman"/>
          <w:sz w:val="24"/>
          <w:szCs w:val="24"/>
        </w:rPr>
        <w:t>. godinu. Navedeni podaci se odnose na</w:t>
      </w:r>
      <w:r w:rsidR="00345E54"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5E54" w:rsidRPr="00583080">
        <w:rPr>
          <w:rFonts w:ascii="Times New Roman" w:hAnsi="Times New Roman" w:cs="Times New Roman"/>
          <w:sz w:val="24"/>
          <w:szCs w:val="24"/>
        </w:rPr>
        <w:t>izvorni</w:t>
      </w:r>
      <w:r w:rsidR="00345E54"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5E54" w:rsidRPr="00583080">
        <w:rPr>
          <w:rFonts w:ascii="Times New Roman" w:hAnsi="Times New Roman" w:cs="Times New Roman"/>
          <w:sz w:val="24"/>
          <w:szCs w:val="24"/>
        </w:rPr>
        <w:t>plan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B220CB2" w14:textId="5AAA1764" w:rsidR="00016971" w:rsidRPr="00583080" w:rsidRDefault="00016971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pacing w:val="-3"/>
          <w:sz w:val="24"/>
          <w:szCs w:val="24"/>
        </w:rPr>
        <w:t>U stupcu 3 prikazanis su iznosi izvornog financijskog plana za 202</w:t>
      </w:r>
      <w:r w:rsidR="00506E63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>. godinu te sve izmjene</w:t>
      </w:r>
      <w:r w:rsidR="00CA2DB8" w:rsidRPr="00583080">
        <w:rPr>
          <w:rFonts w:ascii="Times New Roman" w:hAnsi="Times New Roman" w:cs="Times New Roman"/>
          <w:spacing w:val="-3"/>
          <w:sz w:val="24"/>
          <w:szCs w:val="24"/>
        </w:rPr>
        <w:t>, dopune i preraspodjele do 30.6.202</w:t>
      </w:r>
      <w:r w:rsidR="00506E63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CA2DB8" w:rsidRPr="00583080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4830BBAB" w14:textId="65380714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U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stupcu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2DB8" w:rsidRPr="00583080">
        <w:rPr>
          <w:rFonts w:ascii="Times New Roman" w:hAnsi="Times New Roman" w:cs="Times New Roman"/>
          <w:sz w:val="24"/>
          <w:szCs w:val="24"/>
        </w:rPr>
        <w:t>4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iskazani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su</w:t>
      </w:r>
      <w:r w:rsidRPr="005830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iznosi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izvršenja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financijskog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plana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za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razdoblje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1.1.202</w:t>
      </w:r>
      <w:r w:rsidR="00506E63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do</w:t>
      </w:r>
      <w:r w:rsidRPr="005830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30.6.202</w:t>
      </w:r>
      <w:r w:rsidR="00506E63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</w:t>
      </w:r>
      <w:r w:rsidRPr="0058308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godine.</w:t>
      </w:r>
    </w:p>
    <w:p w14:paraId="109C5F86" w14:textId="4CCDD38E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 xml:space="preserve">U stupcu </w:t>
      </w:r>
      <w:r w:rsidR="00CA2DB8" w:rsidRPr="00583080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 xml:space="preserve"> iskazano je izvršenje financijskog plana</w:t>
      </w:r>
      <w:r w:rsidR="00CA2DB8" w:rsidRPr="00583080">
        <w:rPr>
          <w:rFonts w:ascii="Times New Roman" w:hAnsi="Times New Roman" w:cs="Times New Roman"/>
          <w:sz w:val="24"/>
          <w:szCs w:val="24"/>
        </w:rPr>
        <w:t xml:space="preserve"> za 202</w:t>
      </w:r>
      <w:r w:rsidR="00506E63">
        <w:rPr>
          <w:rFonts w:ascii="Times New Roman" w:hAnsi="Times New Roman" w:cs="Times New Roman"/>
          <w:sz w:val="24"/>
          <w:szCs w:val="24"/>
        </w:rPr>
        <w:t>5</w:t>
      </w:r>
      <w:r w:rsidR="00CA2DB8" w:rsidRPr="00583080">
        <w:rPr>
          <w:rFonts w:ascii="Times New Roman" w:hAnsi="Times New Roman" w:cs="Times New Roman"/>
          <w:sz w:val="24"/>
          <w:szCs w:val="24"/>
        </w:rPr>
        <w:t>. godinu u odnosu na izvršenje 202</w:t>
      </w:r>
      <w:r w:rsidR="00506E63">
        <w:rPr>
          <w:rFonts w:ascii="Times New Roman" w:hAnsi="Times New Roman" w:cs="Times New Roman"/>
          <w:sz w:val="24"/>
          <w:szCs w:val="24"/>
        </w:rPr>
        <w:t>4</w:t>
      </w:r>
      <w:r w:rsidR="00CA2DB8" w:rsidRPr="00583080">
        <w:rPr>
          <w:rFonts w:ascii="Times New Roman" w:hAnsi="Times New Roman" w:cs="Times New Roman"/>
          <w:sz w:val="24"/>
          <w:szCs w:val="24"/>
        </w:rPr>
        <w:t>. godine na polugodišnjoj razini.</w:t>
      </w:r>
    </w:p>
    <w:p w14:paraId="4C3B5092" w14:textId="6F315EB6" w:rsidR="00CA2DB8" w:rsidRPr="00583080" w:rsidRDefault="00CA2DB8" w:rsidP="00CA2D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U stupcu 6 iskazano je izvršenje financijskog plana za 202</w:t>
      </w:r>
      <w:r w:rsidR="00506E63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 godinu u odnosu na tekući plan 202</w:t>
      </w:r>
      <w:r w:rsidR="00506E63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 godine (uključen izvorni plan te sve izmjene, dopune i preraspodjele do 30.6.202</w:t>
      </w:r>
      <w:r w:rsidR="00506E63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.).</w:t>
      </w:r>
    </w:p>
    <w:p w14:paraId="7129C8BB" w14:textId="77777777" w:rsidR="00EE27D0" w:rsidRPr="00583080" w:rsidRDefault="00EE27D0" w:rsidP="00CA2D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C40F88" w14:textId="5136C65A" w:rsidR="00EE27D0" w:rsidRPr="00583080" w:rsidRDefault="00EE27D0" w:rsidP="00CA2D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Uz opći dio Izvještaja o izvršenju financijskog plana Dječjeg vrtića Lojtrica za razdoblje od 1.1.-30.6.202</w:t>
      </w:r>
      <w:r w:rsidR="00506E63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 prilažu se sljedeći izvještaji o izvršenju:</w:t>
      </w:r>
    </w:p>
    <w:p w14:paraId="2DA4B512" w14:textId="77777777" w:rsidR="00EE27D0" w:rsidRPr="00583080" w:rsidRDefault="00EE27D0" w:rsidP="00CA2D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00B979" w14:textId="068EA949" w:rsidR="00EE27D0" w:rsidRPr="00583080" w:rsidRDefault="00EE27D0" w:rsidP="00EE27D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 xml:space="preserve">Izvještaj o prihodima i rashodima prema ekonomskoj klasifikaciji </w:t>
      </w:r>
    </w:p>
    <w:p w14:paraId="04CB8FED" w14:textId="46EB99E7" w:rsidR="00EE27D0" w:rsidRPr="00583080" w:rsidRDefault="00EE27D0" w:rsidP="00EE27D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Izvještaj o prihodima i rashodima prema izvorima financiranja</w:t>
      </w:r>
    </w:p>
    <w:p w14:paraId="4D8C39F1" w14:textId="718E01F5" w:rsidR="00EE27D0" w:rsidRPr="00583080" w:rsidRDefault="00EE27D0" w:rsidP="00EE27D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Izvještaj o rashodima prema funkcijskoj klasifikaciji.</w:t>
      </w:r>
    </w:p>
    <w:p w14:paraId="04130DB3" w14:textId="1098D958" w:rsidR="00EE27D0" w:rsidRDefault="00EE27D0" w:rsidP="00EE27D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Izvještaj o izvršenju po programskoj klasifikaciji</w:t>
      </w:r>
    </w:p>
    <w:p w14:paraId="4AF969B1" w14:textId="08BFE003" w:rsidR="00506E63" w:rsidRPr="00583080" w:rsidRDefault="00506E63" w:rsidP="00EE27D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izvještaj o polugodišnjem izvršenju financijskog plana</w:t>
      </w:r>
    </w:p>
    <w:p w14:paraId="144EC97E" w14:textId="77777777" w:rsidR="00EE27D0" w:rsidRPr="00583080" w:rsidRDefault="00EE27D0" w:rsidP="00EE27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3637B0" w14:textId="18A83B8F" w:rsidR="00EE27D0" w:rsidRPr="00583080" w:rsidRDefault="00EE27D0" w:rsidP="00EE27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3080">
        <w:rPr>
          <w:rFonts w:ascii="Times New Roman" w:hAnsi="Times New Roman" w:cs="Times New Roman"/>
          <w:b/>
          <w:bCs/>
          <w:sz w:val="24"/>
          <w:szCs w:val="24"/>
          <w:u w:val="single"/>
        </w:rPr>
        <w:t>RAČUN PRIHODA I RASHODA</w:t>
      </w:r>
    </w:p>
    <w:p w14:paraId="310275CD" w14:textId="620F62EA" w:rsidR="00345E54" w:rsidRPr="00583080" w:rsidRDefault="00345E54" w:rsidP="00966AF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DFEDB" w14:textId="4E9250FC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Planirani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prihodi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poslovanja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(razred</w:t>
      </w:r>
      <w:r w:rsidRPr="005830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6)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za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202</w:t>
      </w:r>
      <w:r w:rsidR="00EC2798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</w:t>
      </w:r>
      <w:r w:rsidRPr="0058308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godinu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 xml:space="preserve">iznose </w:t>
      </w:r>
      <w:r w:rsidR="00EC2798" w:rsidRPr="00EC2798">
        <w:rPr>
          <w:rFonts w:ascii="Times New Roman" w:hAnsi="Times New Roman" w:cs="Times New Roman"/>
          <w:sz w:val="24"/>
          <w:szCs w:val="24"/>
        </w:rPr>
        <w:t>4</w:t>
      </w:r>
      <w:r w:rsidR="00EC2798">
        <w:rPr>
          <w:rFonts w:ascii="Times New Roman" w:hAnsi="Times New Roman" w:cs="Times New Roman"/>
          <w:sz w:val="24"/>
          <w:szCs w:val="24"/>
        </w:rPr>
        <w:t>.</w:t>
      </w:r>
      <w:r w:rsidR="00EC2798" w:rsidRPr="00EC2798">
        <w:rPr>
          <w:rFonts w:ascii="Times New Roman" w:hAnsi="Times New Roman" w:cs="Times New Roman"/>
          <w:sz w:val="24"/>
          <w:szCs w:val="24"/>
        </w:rPr>
        <w:t>990</w:t>
      </w:r>
      <w:r w:rsidR="00EC2798">
        <w:rPr>
          <w:rFonts w:ascii="Times New Roman" w:hAnsi="Times New Roman" w:cs="Times New Roman"/>
          <w:sz w:val="24"/>
          <w:szCs w:val="24"/>
        </w:rPr>
        <w:t>.</w:t>
      </w:r>
      <w:r w:rsidR="00EC2798" w:rsidRPr="00EC2798">
        <w:rPr>
          <w:rFonts w:ascii="Times New Roman" w:hAnsi="Times New Roman" w:cs="Times New Roman"/>
          <w:sz w:val="24"/>
          <w:szCs w:val="24"/>
        </w:rPr>
        <w:t>320</w:t>
      </w:r>
      <w:r w:rsidR="00EC2798">
        <w:rPr>
          <w:rFonts w:ascii="Times New Roman" w:hAnsi="Times New Roman" w:cs="Times New Roman"/>
          <w:sz w:val="24"/>
          <w:szCs w:val="24"/>
        </w:rPr>
        <w:t xml:space="preserve">,00 </w:t>
      </w:r>
      <w:r w:rsidRPr="00583080">
        <w:rPr>
          <w:rFonts w:ascii="Times New Roman" w:hAnsi="Times New Roman" w:cs="Times New Roman"/>
          <w:sz w:val="24"/>
          <w:szCs w:val="24"/>
        </w:rPr>
        <w:t>eura</w:t>
      </w:r>
      <w:r w:rsidR="00E27850" w:rsidRPr="00583080">
        <w:rPr>
          <w:rFonts w:ascii="Times New Roman" w:hAnsi="Times New Roman" w:cs="Times New Roman"/>
          <w:sz w:val="24"/>
          <w:szCs w:val="24"/>
        </w:rPr>
        <w:t>.</w:t>
      </w:r>
    </w:p>
    <w:p w14:paraId="04D6F90B" w14:textId="0153E90F" w:rsidR="00345E54" w:rsidRPr="00EC2798" w:rsidRDefault="00345E54" w:rsidP="00EC2798">
      <w:pP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583080">
        <w:rPr>
          <w:rFonts w:ascii="Times New Roman" w:hAnsi="Times New Roman" w:cs="Times New Roman"/>
          <w:sz w:val="24"/>
          <w:szCs w:val="24"/>
        </w:rPr>
        <w:t>Izvršenje</w:t>
      </w:r>
      <w:r w:rsidRPr="0058308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prihoda</w:t>
      </w:r>
      <w:r w:rsidRPr="0058308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poslovanja</w:t>
      </w:r>
      <w:r w:rsidRPr="0058308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E27850" w:rsidRPr="00583080">
        <w:rPr>
          <w:rFonts w:ascii="Times New Roman" w:hAnsi="Times New Roman" w:cs="Times New Roman"/>
          <w:sz w:val="24"/>
          <w:szCs w:val="24"/>
        </w:rPr>
        <w:t>na polugodišnjoj razini za 202</w:t>
      </w:r>
      <w:r w:rsidR="00EC2798">
        <w:rPr>
          <w:rFonts w:ascii="Times New Roman" w:hAnsi="Times New Roman" w:cs="Times New Roman"/>
          <w:sz w:val="24"/>
          <w:szCs w:val="24"/>
        </w:rPr>
        <w:t>5</w:t>
      </w:r>
      <w:r w:rsidR="00E27850" w:rsidRPr="00583080">
        <w:rPr>
          <w:rFonts w:ascii="Times New Roman" w:hAnsi="Times New Roman" w:cs="Times New Roman"/>
          <w:sz w:val="24"/>
          <w:szCs w:val="24"/>
        </w:rPr>
        <w:t>. godinu</w:t>
      </w:r>
      <w:r w:rsidRPr="0058308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iznosi</w:t>
      </w:r>
      <w:r w:rsidRPr="0058308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C2798" w:rsidRPr="00EC279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1.980.129,85</w:t>
      </w:r>
      <w:r w:rsidR="00EC279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eura</w:t>
      </w:r>
      <w:r w:rsidRPr="0058308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odnosno</w:t>
      </w:r>
      <w:r w:rsidRPr="0058308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C2798" w:rsidRPr="00EC279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39,68%</w:t>
      </w:r>
      <w:r w:rsidR="00EC279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 w:rsidR="00E27850" w:rsidRPr="00583080">
        <w:rPr>
          <w:rFonts w:ascii="Times New Roman" w:hAnsi="Times New Roman" w:cs="Times New Roman"/>
          <w:sz w:val="24"/>
          <w:szCs w:val="24"/>
        </w:rPr>
        <w:t>planiranog iznosa.</w:t>
      </w:r>
    </w:p>
    <w:p w14:paraId="461CDA89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F894CE" w14:textId="64A6AD2E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Planirani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rashodi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poslovanja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za</w:t>
      </w:r>
      <w:r w:rsidRPr="005830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202</w:t>
      </w:r>
      <w:r w:rsidR="00EC2798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</w:t>
      </w:r>
      <w:r w:rsidRPr="0058308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godinu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(razred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3)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 xml:space="preserve">iznose </w:t>
      </w:r>
      <w:r w:rsidR="00EC2798" w:rsidRPr="00EC2798">
        <w:rPr>
          <w:rFonts w:ascii="Times New Roman" w:hAnsi="Times New Roman" w:cs="Times New Roman"/>
          <w:sz w:val="24"/>
          <w:szCs w:val="24"/>
        </w:rPr>
        <w:t>4</w:t>
      </w:r>
      <w:r w:rsidR="00EC2798">
        <w:rPr>
          <w:rFonts w:ascii="Times New Roman" w:hAnsi="Times New Roman" w:cs="Times New Roman"/>
          <w:sz w:val="24"/>
          <w:szCs w:val="24"/>
        </w:rPr>
        <w:t>.</w:t>
      </w:r>
      <w:r w:rsidR="00EC2798" w:rsidRPr="00EC2798">
        <w:rPr>
          <w:rFonts w:ascii="Times New Roman" w:hAnsi="Times New Roman" w:cs="Times New Roman"/>
          <w:sz w:val="24"/>
          <w:szCs w:val="24"/>
        </w:rPr>
        <w:t>990</w:t>
      </w:r>
      <w:r w:rsidR="00EC2798">
        <w:rPr>
          <w:rFonts w:ascii="Times New Roman" w:hAnsi="Times New Roman" w:cs="Times New Roman"/>
          <w:sz w:val="24"/>
          <w:szCs w:val="24"/>
        </w:rPr>
        <w:t>.</w:t>
      </w:r>
      <w:r w:rsidR="00EC2798" w:rsidRPr="00EC2798">
        <w:rPr>
          <w:rFonts w:ascii="Times New Roman" w:hAnsi="Times New Roman" w:cs="Times New Roman"/>
          <w:sz w:val="24"/>
          <w:szCs w:val="24"/>
        </w:rPr>
        <w:t>320</w:t>
      </w:r>
      <w:r w:rsidR="00EC2798">
        <w:rPr>
          <w:rFonts w:ascii="Times New Roman" w:hAnsi="Times New Roman" w:cs="Times New Roman"/>
          <w:sz w:val="24"/>
          <w:szCs w:val="24"/>
        </w:rPr>
        <w:t xml:space="preserve">,00 </w:t>
      </w:r>
      <w:r w:rsidRPr="00583080">
        <w:rPr>
          <w:rFonts w:ascii="Times New Roman" w:hAnsi="Times New Roman" w:cs="Times New Roman"/>
          <w:sz w:val="24"/>
          <w:szCs w:val="24"/>
        </w:rPr>
        <w:t>eura.</w:t>
      </w:r>
    </w:p>
    <w:p w14:paraId="6A719746" w14:textId="2B02F034" w:rsidR="00345E54" w:rsidRPr="00583080" w:rsidRDefault="00345E54" w:rsidP="00EC2798">
      <w:pPr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Planirani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rashodi</w:t>
      </w:r>
      <w:r w:rsidRPr="0058308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za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nabavu</w:t>
      </w:r>
      <w:r w:rsidRPr="0058308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nefinancijske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imovine</w:t>
      </w:r>
      <w:r w:rsidRPr="0058308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za</w:t>
      </w:r>
      <w:r w:rsidRPr="0058308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202</w:t>
      </w:r>
      <w:r w:rsidR="00EC2798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godinu</w:t>
      </w:r>
      <w:r w:rsidRPr="005830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(razred</w:t>
      </w:r>
      <w:r w:rsidRPr="0058308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4)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iznose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C2798">
        <w:rPr>
          <w:rFonts w:ascii="Times New Roman" w:hAnsi="Times New Roman" w:cs="Times New Roman"/>
          <w:sz w:val="24"/>
          <w:szCs w:val="24"/>
        </w:rPr>
        <w:t>13.000</w:t>
      </w:r>
      <w:r w:rsidRPr="00583080">
        <w:rPr>
          <w:rFonts w:ascii="Times New Roman" w:hAnsi="Times New Roman" w:cs="Times New Roman"/>
          <w:sz w:val="24"/>
          <w:szCs w:val="24"/>
        </w:rPr>
        <w:t>,00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eura.</w:t>
      </w:r>
      <w:r w:rsidRPr="00583080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EC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Izvršenje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rashoda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poslovanja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45469" w:rsidRPr="00583080">
        <w:rPr>
          <w:rFonts w:ascii="Times New Roman" w:hAnsi="Times New Roman" w:cs="Times New Roman"/>
          <w:sz w:val="24"/>
          <w:szCs w:val="24"/>
        </w:rPr>
        <w:t>na polugodišnjoj razini za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202</w:t>
      </w:r>
      <w:r w:rsidR="00EC2798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godinu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iznose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C2798" w:rsidRPr="00EC279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1.939.471,36</w:t>
      </w:r>
      <w:r w:rsidRPr="00583080">
        <w:rPr>
          <w:rFonts w:ascii="Times New Roman" w:hAnsi="Times New Roman" w:cs="Times New Roman"/>
          <w:sz w:val="24"/>
          <w:szCs w:val="24"/>
        </w:rPr>
        <w:t>eura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odnosno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C2798" w:rsidRPr="00EC279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38,97%</w:t>
      </w:r>
      <w:r w:rsidR="00EC279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</w:p>
    <w:p w14:paraId="739E1EE7" w14:textId="700C82CD" w:rsidR="00EC2798" w:rsidRPr="00EC2798" w:rsidRDefault="00345E54" w:rsidP="00EC2798">
      <w:pP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583080">
        <w:rPr>
          <w:rFonts w:ascii="Times New Roman" w:hAnsi="Times New Roman" w:cs="Times New Roman"/>
          <w:sz w:val="24"/>
          <w:szCs w:val="24"/>
        </w:rPr>
        <w:t>Izvršenje</w:t>
      </w:r>
      <w:r w:rsidRPr="0058308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rashoda</w:t>
      </w:r>
      <w:r w:rsidRPr="0058308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za</w:t>
      </w:r>
      <w:r w:rsidRPr="0058308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nabavu</w:t>
      </w:r>
      <w:r w:rsidRPr="0058308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nefinancijske</w:t>
      </w:r>
      <w:r w:rsidRPr="0058308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imovine</w:t>
      </w:r>
      <w:r w:rsidRPr="0058308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F45469" w:rsidRPr="00583080">
        <w:rPr>
          <w:rFonts w:ascii="Times New Roman" w:hAnsi="Times New Roman" w:cs="Times New Roman"/>
          <w:sz w:val="24"/>
          <w:szCs w:val="24"/>
        </w:rPr>
        <w:t xml:space="preserve">na polugodišnjoj razini za </w:t>
      </w:r>
      <w:r w:rsidRPr="0058308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202</w:t>
      </w:r>
      <w:r w:rsidR="00EC2798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</w:t>
      </w:r>
      <w:r w:rsidRPr="0058308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godinu</w:t>
      </w:r>
      <w:r w:rsidRPr="0058308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(razred</w:t>
      </w:r>
      <w:r w:rsidRPr="0058308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4)</w:t>
      </w:r>
      <w:r w:rsidRPr="0058308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iznosi</w:t>
      </w:r>
      <w:r w:rsidRPr="0058308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EC2798" w:rsidRPr="00EC279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2.621,25</w:t>
      </w:r>
      <w:r w:rsidR="00EC279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eura</w:t>
      </w:r>
      <w:r w:rsidRPr="0058308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F45469" w:rsidRPr="00583080">
        <w:rPr>
          <w:rFonts w:ascii="Times New Roman" w:hAnsi="Times New Roman" w:cs="Times New Roman"/>
          <w:spacing w:val="-47"/>
          <w:sz w:val="24"/>
          <w:szCs w:val="24"/>
        </w:rPr>
        <w:t xml:space="preserve">  </w:t>
      </w:r>
      <w:r w:rsidR="00F45469" w:rsidRPr="00583080">
        <w:rPr>
          <w:rFonts w:ascii="Times New Roman" w:hAnsi="Times New Roman" w:cs="Times New Roman"/>
          <w:sz w:val="24"/>
          <w:szCs w:val="24"/>
        </w:rPr>
        <w:t xml:space="preserve"> odnosno</w:t>
      </w:r>
      <w:r w:rsidRPr="00583080">
        <w:rPr>
          <w:rFonts w:ascii="Times New Roman" w:hAnsi="Times New Roman" w:cs="Times New Roman"/>
          <w:sz w:val="24"/>
          <w:szCs w:val="24"/>
        </w:rPr>
        <w:t xml:space="preserve"> </w:t>
      </w:r>
      <w:r w:rsidR="00EC2798" w:rsidRPr="00EC279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20,16%</w:t>
      </w:r>
      <w:r w:rsidR="00EC279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</w:p>
    <w:p w14:paraId="22C53C9C" w14:textId="74A14551" w:rsidR="00345E54" w:rsidRPr="00EC2798" w:rsidRDefault="00345E54" w:rsidP="00EC2798">
      <w:pP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5F69D48D" w14:textId="77777777" w:rsidR="009D225D" w:rsidRPr="00583080" w:rsidRDefault="009D225D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B7688C" w14:textId="77777777" w:rsidR="00D63698" w:rsidRDefault="00D63698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2090D8" w14:textId="77777777" w:rsidR="00D63698" w:rsidRDefault="00D63698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497E45" w14:textId="77777777" w:rsidR="00D63698" w:rsidRDefault="00D63698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F6B7987" w14:textId="77777777" w:rsidR="00D63698" w:rsidRDefault="00D63698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86AC43" w14:textId="77777777" w:rsidR="00215C58" w:rsidRDefault="00215C58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360F9B" w14:textId="48DD1BDC" w:rsidR="009D225D" w:rsidRPr="00583080" w:rsidRDefault="009D225D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Što se tiče usporedbe izvršenja prihoda i rashoda na polugodišnjoj razini u 202</w:t>
      </w:r>
      <w:r w:rsidR="000C747E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 godini u odnosu na 202</w:t>
      </w:r>
      <w:r w:rsidR="000C747E">
        <w:rPr>
          <w:rFonts w:ascii="Times New Roman" w:hAnsi="Times New Roman" w:cs="Times New Roman"/>
          <w:sz w:val="24"/>
          <w:szCs w:val="24"/>
        </w:rPr>
        <w:t>4.</w:t>
      </w:r>
      <w:r w:rsidRPr="00583080">
        <w:rPr>
          <w:rFonts w:ascii="Times New Roman" w:hAnsi="Times New Roman" w:cs="Times New Roman"/>
          <w:sz w:val="24"/>
          <w:szCs w:val="24"/>
        </w:rPr>
        <w:t xml:space="preserve"> godinu  (stupac 5):</w:t>
      </w:r>
    </w:p>
    <w:p w14:paraId="2C9E44AF" w14:textId="44B1680B" w:rsidR="009D225D" w:rsidRPr="00583080" w:rsidRDefault="00895153" w:rsidP="009D225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i</w:t>
      </w:r>
      <w:r w:rsidR="009D225D" w:rsidRPr="00583080">
        <w:rPr>
          <w:rFonts w:ascii="Times New Roman" w:hAnsi="Times New Roman" w:cs="Times New Roman"/>
          <w:sz w:val="24"/>
          <w:szCs w:val="24"/>
        </w:rPr>
        <w:t xml:space="preserve">zvršenje prihoda u tekućem izvještajnom razdoblju je za </w:t>
      </w:r>
      <w:r w:rsidR="000C747E">
        <w:rPr>
          <w:rFonts w:ascii="Times New Roman" w:hAnsi="Times New Roman" w:cs="Times New Roman"/>
          <w:sz w:val="24"/>
          <w:szCs w:val="24"/>
        </w:rPr>
        <w:t>36,34</w:t>
      </w:r>
      <w:r w:rsidR="009D225D" w:rsidRPr="00583080">
        <w:rPr>
          <w:rFonts w:ascii="Times New Roman" w:hAnsi="Times New Roman" w:cs="Times New Roman"/>
          <w:sz w:val="24"/>
          <w:szCs w:val="24"/>
        </w:rPr>
        <w:t xml:space="preserve">% </w:t>
      </w:r>
      <w:r w:rsidRPr="00583080">
        <w:rPr>
          <w:rFonts w:ascii="Times New Roman" w:hAnsi="Times New Roman" w:cs="Times New Roman"/>
          <w:sz w:val="24"/>
          <w:szCs w:val="24"/>
        </w:rPr>
        <w:t>veće u odnosu na isto izvještajno razdoblje prethodne godine.</w:t>
      </w:r>
    </w:p>
    <w:p w14:paraId="59B32CED" w14:textId="4832DFF5" w:rsidR="00895153" w:rsidRPr="00583080" w:rsidRDefault="00895153" w:rsidP="009D225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 xml:space="preserve">izvršenje rashoda u tekućem izvještajnom razdoblju je za </w:t>
      </w:r>
      <w:r w:rsidR="000C747E">
        <w:rPr>
          <w:rFonts w:ascii="Times New Roman" w:hAnsi="Times New Roman" w:cs="Times New Roman"/>
          <w:sz w:val="24"/>
          <w:szCs w:val="24"/>
        </w:rPr>
        <w:t>30,18</w:t>
      </w:r>
      <w:r w:rsidRPr="00583080">
        <w:rPr>
          <w:rFonts w:ascii="Times New Roman" w:hAnsi="Times New Roman" w:cs="Times New Roman"/>
          <w:sz w:val="24"/>
          <w:szCs w:val="24"/>
        </w:rPr>
        <w:t>% veće u odnosu na isto izvještajno razdoblje prethodne godine.</w:t>
      </w:r>
    </w:p>
    <w:p w14:paraId="5F2BAF72" w14:textId="77777777" w:rsidR="00581199" w:rsidRPr="00583080" w:rsidRDefault="00581199" w:rsidP="0058119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20248E" w14:textId="77777777" w:rsidR="00581199" w:rsidRPr="00583080" w:rsidRDefault="00581199" w:rsidP="0058119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FC8888" w14:textId="3C7E9E0A" w:rsidR="00581199" w:rsidRPr="00583080" w:rsidRDefault="00581199" w:rsidP="0058119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Izvršenje je u skladu s financijskim planom za 202</w:t>
      </w:r>
      <w:r w:rsidR="000C747E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 godinu odnosno njegovim izmjenama i dopunama, a porast vrijednosti izvršenja u 202</w:t>
      </w:r>
      <w:r w:rsidR="000C747E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 godini u odnosu na 202</w:t>
      </w:r>
      <w:r w:rsidR="000C747E">
        <w:rPr>
          <w:rFonts w:ascii="Times New Roman" w:hAnsi="Times New Roman" w:cs="Times New Roman"/>
          <w:sz w:val="24"/>
          <w:szCs w:val="24"/>
        </w:rPr>
        <w:t>4</w:t>
      </w:r>
      <w:r w:rsidRPr="00583080">
        <w:rPr>
          <w:rFonts w:ascii="Times New Roman" w:hAnsi="Times New Roman" w:cs="Times New Roman"/>
          <w:sz w:val="24"/>
          <w:szCs w:val="24"/>
        </w:rPr>
        <w:t>. godinu proizlazi iz:</w:t>
      </w:r>
    </w:p>
    <w:p w14:paraId="1B575A2D" w14:textId="77777777" w:rsidR="00922B4B" w:rsidRPr="00583080" w:rsidRDefault="00922B4B" w:rsidP="0058119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76B45E" w14:textId="083A8B7D" w:rsidR="00922B4B" w:rsidRPr="00583080" w:rsidRDefault="00922B4B" w:rsidP="00922B4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 xml:space="preserve">s prihodovne strane: veće su doznake novčanih sredstava </w:t>
      </w:r>
      <w:r w:rsidR="000F277A" w:rsidRPr="00583080">
        <w:rPr>
          <w:rFonts w:ascii="Times New Roman" w:hAnsi="Times New Roman" w:cs="Times New Roman"/>
          <w:sz w:val="24"/>
          <w:szCs w:val="24"/>
        </w:rPr>
        <w:t>od strane osnivača (Grada Velike Gorice) za pokriće rashoda vezanih za plaće i materijalna prava radnika sukladno Kolektivnom ugovoru za zaposlene u predškolskim ustanovama Grada Velike Gorice te svim izmjenama istoga.</w:t>
      </w:r>
    </w:p>
    <w:p w14:paraId="7E63257B" w14:textId="02DDC1F0" w:rsidR="002B49CD" w:rsidRPr="00376A0B" w:rsidRDefault="00581199" w:rsidP="002B49C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s rashodovne strane: opći porast cijena na tržištu u 202</w:t>
      </w:r>
      <w:r w:rsidR="000C747E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 godini</w:t>
      </w:r>
      <w:r w:rsidRPr="00376A0B">
        <w:rPr>
          <w:rFonts w:ascii="Times New Roman" w:hAnsi="Times New Roman" w:cs="Times New Roman"/>
          <w:sz w:val="24"/>
          <w:szCs w:val="24"/>
        </w:rPr>
        <w:t>, te povećanje plaće od 1. siječnja 202</w:t>
      </w:r>
      <w:r w:rsidR="00376A0B" w:rsidRPr="00376A0B">
        <w:rPr>
          <w:rFonts w:ascii="Times New Roman" w:hAnsi="Times New Roman" w:cs="Times New Roman"/>
          <w:sz w:val="24"/>
          <w:szCs w:val="24"/>
        </w:rPr>
        <w:t>5</w:t>
      </w:r>
      <w:r w:rsidRPr="00376A0B">
        <w:rPr>
          <w:rFonts w:ascii="Times New Roman" w:hAnsi="Times New Roman" w:cs="Times New Roman"/>
          <w:sz w:val="24"/>
          <w:szCs w:val="24"/>
        </w:rPr>
        <w:t>. godine sukladno</w:t>
      </w:r>
      <w:r w:rsidR="00376A0B" w:rsidRPr="00376A0B">
        <w:rPr>
          <w:rFonts w:ascii="Times New Roman" w:hAnsi="Times New Roman" w:cs="Times New Roman"/>
          <w:sz w:val="24"/>
          <w:szCs w:val="24"/>
        </w:rPr>
        <w:t xml:space="preserve"> čl. 43.</w:t>
      </w:r>
      <w:r w:rsidRPr="00376A0B">
        <w:rPr>
          <w:rFonts w:ascii="Times New Roman" w:hAnsi="Times New Roman" w:cs="Times New Roman"/>
          <w:sz w:val="24"/>
          <w:szCs w:val="24"/>
        </w:rPr>
        <w:t xml:space="preserve"> Kolektivno</w:t>
      </w:r>
      <w:r w:rsidR="00376A0B" w:rsidRPr="00376A0B">
        <w:rPr>
          <w:rFonts w:ascii="Times New Roman" w:hAnsi="Times New Roman" w:cs="Times New Roman"/>
          <w:sz w:val="24"/>
          <w:szCs w:val="24"/>
        </w:rPr>
        <w:t>g</w:t>
      </w:r>
      <w:r w:rsidRPr="00376A0B">
        <w:rPr>
          <w:rFonts w:ascii="Times New Roman" w:hAnsi="Times New Roman" w:cs="Times New Roman"/>
          <w:sz w:val="24"/>
          <w:szCs w:val="24"/>
        </w:rPr>
        <w:t xml:space="preserve"> ugovor</w:t>
      </w:r>
      <w:r w:rsidR="00376A0B" w:rsidRPr="00376A0B">
        <w:rPr>
          <w:rFonts w:ascii="Times New Roman" w:hAnsi="Times New Roman" w:cs="Times New Roman"/>
          <w:sz w:val="24"/>
          <w:szCs w:val="24"/>
        </w:rPr>
        <w:t>a</w:t>
      </w:r>
      <w:r w:rsidRPr="00376A0B">
        <w:rPr>
          <w:rFonts w:ascii="Times New Roman" w:hAnsi="Times New Roman" w:cs="Times New Roman"/>
          <w:sz w:val="24"/>
          <w:szCs w:val="24"/>
        </w:rPr>
        <w:t xml:space="preserve"> za zaposlene u predškolskim ustanovama Grada Velike Gorice od 2</w:t>
      </w:r>
      <w:r w:rsidR="00376A0B" w:rsidRPr="00376A0B">
        <w:rPr>
          <w:rFonts w:ascii="Times New Roman" w:hAnsi="Times New Roman" w:cs="Times New Roman"/>
          <w:sz w:val="24"/>
          <w:szCs w:val="24"/>
        </w:rPr>
        <w:t xml:space="preserve">5. rujna 2024. </w:t>
      </w:r>
      <w:r w:rsidR="00376A0B">
        <w:rPr>
          <w:rFonts w:ascii="Times New Roman" w:hAnsi="Times New Roman" w:cs="Times New Roman"/>
          <w:sz w:val="24"/>
          <w:szCs w:val="24"/>
        </w:rPr>
        <w:t>godine.</w:t>
      </w:r>
    </w:p>
    <w:p w14:paraId="2EBFE42C" w14:textId="77777777" w:rsidR="00947E6D" w:rsidRPr="00583080" w:rsidRDefault="00947E6D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7411F9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E20286" w14:textId="387D223D" w:rsidR="00431F64" w:rsidRPr="00583080" w:rsidRDefault="00431F64" w:rsidP="00966AF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83080">
        <w:rPr>
          <w:rFonts w:ascii="Times New Roman" w:hAnsi="Times New Roman" w:cs="Times New Roman"/>
          <w:b/>
          <w:bCs/>
          <w:sz w:val="24"/>
          <w:szCs w:val="24"/>
        </w:rPr>
        <w:t>IZVOR 1.1.</w:t>
      </w:r>
    </w:p>
    <w:p w14:paraId="0787BE11" w14:textId="6156F93C" w:rsidR="00345E54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pacing w:val="-1"/>
          <w:sz w:val="24"/>
          <w:szCs w:val="24"/>
        </w:rPr>
        <w:t>Prihodi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iz</w:t>
      </w:r>
      <w:r w:rsidRPr="0058308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nadležnog</w:t>
      </w:r>
      <w:r w:rsidRPr="0058308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proračuna (Grad Velika Gorica)</w:t>
      </w:r>
      <w:r w:rsidRPr="0058308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za</w:t>
      </w:r>
      <w:r w:rsidRPr="0058308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financiranje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rashoda</w:t>
      </w:r>
      <w:r w:rsidRPr="0058308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poslovanja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za</w:t>
      </w:r>
      <w:r w:rsidRPr="0058308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202</w:t>
      </w:r>
      <w:r w:rsidR="000C747E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godini</w:t>
      </w:r>
      <w:r w:rsidRPr="0058308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iznose</w:t>
      </w:r>
      <w:r w:rsidRPr="0058308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C747E">
        <w:rPr>
          <w:rFonts w:ascii="Times New Roman" w:hAnsi="Times New Roman" w:cs="Times New Roman"/>
          <w:sz w:val="24"/>
          <w:szCs w:val="24"/>
        </w:rPr>
        <w:t>4.850</w:t>
      </w:r>
      <w:r w:rsidRPr="00583080">
        <w:rPr>
          <w:rFonts w:ascii="Times New Roman" w:hAnsi="Times New Roman" w:cs="Times New Roman"/>
          <w:sz w:val="24"/>
          <w:szCs w:val="24"/>
        </w:rPr>
        <w:t xml:space="preserve">.000,00 </w:t>
      </w:r>
      <w:r w:rsidRPr="0058308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 xml:space="preserve"> eur</w:t>
      </w:r>
      <w:r w:rsidR="006969C0">
        <w:rPr>
          <w:rFonts w:ascii="Times New Roman" w:hAnsi="Times New Roman" w:cs="Times New Roman"/>
          <w:sz w:val="24"/>
          <w:szCs w:val="24"/>
        </w:rPr>
        <w:t>a.</w:t>
      </w:r>
    </w:p>
    <w:p w14:paraId="137CC505" w14:textId="77777777" w:rsidR="006969C0" w:rsidRDefault="006969C0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D841AA" w14:textId="77777777" w:rsidR="006969C0" w:rsidRPr="00583080" w:rsidRDefault="006969C0" w:rsidP="006969C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83080">
        <w:rPr>
          <w:rFonts w:ascii="Times New Roman" w:hAnsi="Times New Roman" w:cs="Times New Roman"/>
          <w:b/>
          <w:bCs/>
          <w:sz w:val="24"/>
          <w:szCs w:val="24"/>
        </w:rPr>
        <w:t>IZVOR</w:t>
      </w:r>
      <w:r w:rsidRPr="0058308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3.2.</w:t>
      </w:r>
    </w:p>
    <w:p w14:paraId="4F5BDB51" w14:textId="0D2E44DC" w:rsidR="006969C0" w:rsidRPr="00583080" w:rsidRDefault="006969C0" w:rsidP="00887A45">
      <w:pPr>
        <w:pStyle w:val="Bezproreda"/>
      </w:pPr>
      <w:r w:rsidRPr="00583080">
        <w:t>Vlastite</w:t>
      </w:r>
      <w:r w:rsidRPr="00583080">
        <w:rPr>
          <w:spacing w:val="-3"/>
        </w:rPr>
        <w:t xml:space="preserve"> </w:t>
      </w:r>
      <w:r w:rsidRPr="00583080">
        <w:t>prihode</w:t>
      </w:r>
      <w:r w:rsidRPr="00583080">
        <w:rPr>
          <w:spacing w:val="-3"/>
        </w:rPr>
        <w:t xml:space="preserve"> </w:t>
      </w:r>
      <w:r w:rsidRPr="00583080">
        <w:t>vrtića</w:t>
      </w:r>
      <w:r w:rsidRPr="00583080">
        <w:rPr>
          <w:spacing w:val="-4"/>
        </w:rPr>
        <w:t xml:space="preserve"> </w:t>
      </w:r>
      <w:r w:rsidRPr="00583080">
        <w:t>čine</w:t>
      </w:r>
      <w:r w:rsidRPr="00583080">
        <w:rPr>
          <w:spacing w:val="-9"/>
        </w:rPr>
        <w:t xml:space="preserve"> </w:t>
      </w:r>
      <w:r w:rsidRPr="00583080">
        <w:t>prihodi</w:t>
      </w:r>
      <w:r w:rsidRPr="00583080">
        <w:rPr>
          <w:spacing w:val="-3"/>
        </w:rPr>
        <w:t xml:space="preserve"> </w:t>
      </w:r>
      <w:r w:rsidRPr="00583080">
        <w:t>od</w:t>
      </w:r>
      <w:r w:rsidRPr="00583080">
        <w:rPr>
          <w:spacing w:val="-5"/>
        </w:rPr>
        <w:t xml:space="preserve"> </w:t>
      </w:r>
      <w:r w:rsidRPr="00583080">
        <w:t>iznajmljivanja</w:t>
      </w:r>
      <w:r w:rsidRPr="00583080">
        <w:rPr>
          <w:spacing w:val="-4"/>
        </w:rPr>
        <w:t xml:space="preserve"> </w:t>
      </w:r>
      <w:r w:rsidRPr="00583080">
        <w:t>prostora</w:t>
      </w:r>
      <w:r w:rsidRPr="00583080">
        <w:rPr>
          <w:spacing w:val="-6"/>
        </w:rPr>
        <w:t xml:space="preserve"> </w:t>
      </w:r>
      <w:r w:rsidRPr="00583080">
        <w:t>vrtića</w:t>
      </w:r>
      <w:r w:rsidRPr="00583080">
        <w:rPr>
          <w:spacing w:val="-4"/>
        </w:rPr>
        <w:t xml:space="preserve"> </w:t>
      </w:r>
      <w:r w:rsidRPr="00583080">
        <w:t xml:space="preserve">. </w:t>
      </w:r>
      <w:r w:rsidRPr="00583080">
        <w:rPr>
          <w:spacing w:val="-47"/>
        </w:rPr>
        <w:t xml:space="preserve"> </w:t>
      </w:r>
      <w:r w:rsidRPr="00583080">
        <w:t>Izvršenje navedenih</w:t>
      </w:r>
      <w:r w:rsidRPr="00583080">
        <w:rPr>
          <w:spacing w:val="-2"/>
        </w:rPr>
        <w:t xml:space="preserve"> </w:t>
      </w:r>
      <w:r w:rsidRPr="00583080">
        <w:t>prihoda</w:t>
      </w:r>
      <w:r w:rsidRPr="00583080">
        <w:rPr>
          <w:spacing w:val="-1"/>
        </w:rPr>
        <w:t xml:space="preserve"> </w:t>
      </w:r>
      <w:r w:rsidRPr="00583080">
        <w:t>u</w:t>
      </w:r>
      <w:r w:rsidRPr="00583080">
        <w:rPr>
          <w:spacing w:val="-1"/>
        </w:rPr>
        <w:t xml:space="preserve"> </w:t>
      </w:r>
      <w:r w:rsidRPr="00583080">
        <w:t>odnosu</w:t>
      </w:r>
      <w:r w:rsidRPr="00583080">
        <w:rPr>
          <w:spacing w:val="-1"/>
        </w:rPr>
        <w:t xml:space="preserve"> </w:t>
      </w:r>
      <w:r w:rsidRPr="00583080">
        <w:t>na</w:t>
      </w:r>
      <w:r w:rsidRPr="00583080">
        <w:rPr>
          <w:spacing w:val="-1"/>
        </w:rPr>
        <w:t xml:space="preserve"> </w:t>
      </w:r>
      <w:r w:rsidRPr="00583080">
        <w:t>planirane iznosi</w:t>
      </w:r>
      <w:r w:rsidRPr="00583080">
        <w:rPr>
          <w:spacing w:val="-1"/>
        </w:rPr>
        <w:t xml:space="preserve"> </w:t>
      </w:r>
      <w:r w:rsidR="000C747E">
        <w:t>90,07</w:t>
      </w:r>
      <w:r w:rsidRPr="00583080">
        <w:rPr>
          <w:spacing w:val="-2"/>
        </w:rPr>
        <w:t xml:space="preserve"> </w:t>
      </w:r>
      <w:r w:rsidRPr="00583080">
        <w:t>% u</w:t>
      </w:r>
      <w:r w:rsidRPr="00583080">
        <w:rPr>
          <w:spacing w:val="-4"/>
        </w:rPr>
        <w:t xml:space="preserve"> </w:t>
      </w:r>
      <w:r w:rsidRPr="00583080">
        <w:t>202</w:t>
      </w:r>
      <w:r w:rsidR="000C747E">
        <w:t>5</w:t>
      </w:r>
      <w:r w:rsidRPr="00583080">
        <w:t>.</w:t>
      </w:r>
      <w:r w:rsidRPr="00583080">
        <w:rPr>
          <w:spacing w:val="-2"/>
        </w:rPr>
        <w:t xml:space="preserve"> </w:t>
      </w:r>
      <w:r w:rsidRPr="00583080">
        <w:t>godini.</w:t>
      </w:r>
    </w:p>
    <w:p w14:paraId="11F993FC" w14:textId="0BA3DF23" w:rsidR="006969C0" w:rsidRPr="00583080" w:rsidRDefault="006969C0" w:rsidP="00887A45">
      <w:pPr>
        <w:pStyle w:val="Bezproreda"/>
      </w:pPr>
      <w:r w:rsidRPr="00583080">
        <w:t>Što</w:t>
      </w:r>
      <w:r w:rsidRPr="00583080">
        <w:rPr>
          <w:spacing w:val="5"/>
        </w:rPr>
        <w:t xml:space="preserve"> </w:t>
      </w:r>
      <w:r w:rsidRPr="00583080">
        <w:t>se</w:t>
      </w:r>
      <w:r w:rsidRPr="00583080">
        <w:rPr>
          <w:spacing w:val="5"/>
        </w:rPr>
        <w:t xml:space="preserve"> </w:t>
      </w:r>
      <w:r w:rsidRPr="00583080">
        <w:t>tiče</w:t>
      </w:r>
      <w:r w:rsidRPr="00583080">
        <w:rPr>
          <w:spacing w:val="5"/>
        </w:rPr>
        <w:t xml:space="preserve"> </w:t>
      </w:r>
      <w:r w:rsidRPr="00583080">
        <w:t>rashodovne</w:t>
      </w:r>
      <w:r w:rsidRPr="00583080">
        <w:rPr>
          <w:spacing w:val="5"/>
        </w:rPr>
        <w:t xml:space="preserve"> </w:t>
      </w:r>
      <w:r w:rsidRPr="00583080">
        <w:t>strane,</w:t>
      </w:r>
      <w:r w:rsidRPr="00583080">
        <w:rPr>
          <w:spacing w:val="7"/>
        </w:rPr>
        <w:t xml:space="preserve"> </w:t>
      </w:r>
      <w:r w:rsidRPr="00583080">
        <w:t>realizacija</w:t>
      </w:r>
      <w:r w:rsidRPr="00583080">
        <w:rPr>
          <w:spacing w:val="4"/>
        </w:rPr>
        <w:t xml:space="preserve"> </w:t>
      </w:r>
      <w:r w:rsidRPr="00583080">
        <w:t>rashoda</w:t>
      </w:r>
      <w:r w:rsidRPr="00583080">
        <w:rPr>
          <w:spacing w:val="3"/>
        </w:rPr>
        <w:t xml:space="preserve"> </w:t>
      </w:r>
      <w:r w:rsidRPr="00583080">
        <w:t>koji</w:t>
      </w:r>
      <w:r w:rsidRPr="00583080">
        <w:rPr>
          <w:spacing w:val="4"/>
        </w:rPr>
        <w:t xml:space="preserve"> </w:t>
      </w:r>
      <w:r w:rsidRPr="00583080">
        <w:t>su</w:t>
      </w:r>
      <w:r w:rsidRPr="00583080">
        <w:rPr>
          <w:spacing w:val="5"/>
        </w:rPr>
        <w:t xml:space="preserve"> </w:t>
      </w:r>
      <w:r w:rsidRPr="00583080">
        <w:t>planirani</w:t>
      </w:r>
      <w:r w:rsidRPr="00583080">
        <w:rPr>
          <w:spacing w:val="7"/>
        </w:rPr>
        <w:t xml:space="preserve"> </w:t>
      </w:r>
      <w:r w:rsidRPr="00583080">
        <w:t>iz</w:t>
      </w:r>
      <w:r w:rsidRPr="00583080">
        <w:rPr>
          <w:spacing w:val="5"/>
        </w:rPr>
        <w:t xml:space="preserve"> </w:t>
      </w:r>
      <w:r w:rsidRPr="00583080">
        <w:t>navedenog</w:t>
      </w:r>
      <w:r w:rsidRPr="00583080">
        <w:rPr>
          <w:spacing w:val="4"/>
        </w:rPr>
        <w:t xml:space="preserve"> </w:t>
      </w:r>
      <w:r w:rsidRPr="00583080">
        <w:t>izvora</w:t>
      </w:r>
      <w:r w:rsidRPr="00583080">
        <w:rPr>
          <w:spacing w:val="4"/>
        </w:rPr>
        <w:t xml:space="preserve"> </w:t>
      </w:r>
      <w:r w:rsidRPr="00583080">
        <w:t>financiranja</w:t>
      </w:r>
      <w:r w:rsidRPr="00583080">
        <w:rPr>
          <w:spacing w:val="4"/>
        </w:rPr>
        <w:t xml:space="preserve"> </w:t>
      </w:r>
      <w:r w:rsidRPr="00583080">
        <w:t>je</w:t>
      </w:r>
      <w:r w:rsidRPr="00583080">
        <w:rPr>
          <w:spacing w:val="-47"/>
        </w:rPr>
        <w:t xml:space="preserve">     </w:t>
      </w:r>
      <w:r w:rsidRPr="00583080">
        <w:t xml:space="preserve"> </w:t>
      </w:r>
      <w:r w:rsidR="000C747E">
        <w:t>44,12</w:t>
      </w:r>
      <w:r w:rsidRPr="00583080">
        <w:t>%.</w:t>
      </w:r>
    </w:p>
    <w:p w14:paraId="2EAEF10E" w14:textId="20AC9B91" w:rsidR="006969C0" w:rsidRPr="00887A45" w:rsidRDefault="006969C0" w:rsidP="00887A45">
      <w:pPr>
        <w:pStyle w:val="Bezproreda"/>
      </w:pPr>
      <w:r w:rsidRPr="00887A45">
        <w:t>Naplaćeni</w:t>
      </w:r>
      <w:r w:rsidRPr="00887A45">
        <w:rPr>
          <w:spacing w:val="19"/>
        </w:rPr>
        <w:t xml:space="preserve"> </w:t>
      </w:r>
      <w:r w:rsidRPr="00887A45">
        <w:t>prihodi</w:t>
      </w:r>
      <w:r w:rsidRPr="00887A45">
        <w:rPr>
          <w:spacing w:val="20"/>
        </w:rPr>
        <w:t xml:space="preserve"> </w:t>
      </w:r>
      <w:r w:rsidRPr="00887A45">
        <w:t>iznose</w:t>
      </w:r>
      <w:r w:rsidRPr="00887A45">
        <w:rPr>
          <w:spacing w:val="18"/>
        </w:rPr>
        <w:t xml:space="preserve"> </w:t>
      </w:r>
      <w:r w:rsidR="000C747E">
        <w:t>7.205,46</w:t>
      </w:r>
      <w:r w:rsidRPr="00887A45">
        <w:rPr>
          <w:spacing w:val="22"/>
        </w:rPr>
        <w:t xml:space="preserve"> </w:t>
      </w:r>
      <w:r w:rsidRPr="00887A45">
        <w:t>eura, te je dio istih utrošen za nabavu potrošnog materijala za odgojno obrazovne skupine, stručno usavršavanje odgojno obrazovnih radnika i nabavu novog računala za administrativno računovodstvenog radnika.</w:t>
      </w:r>
    </w:p>
    <w:p w14:paraId="1BE262FD" w14:textId="131ED554" w:rsidR="006969C0" w:rsidRPr="00583080" w:rsidRDefault="006969C0" w:rsidP="00966AFA">
      <w:pPr>
        <w:pStyle w:val="Bezproreda"/>
        <w:rPr>
          <w:rFonts w:ascii="Times New Roman" w:hAnsi="Times New Roman" w:cs="Times New Roman"/>
          <w:sz w:val="24"/>
          <w:szCs w:val="24"/>
        </w:rPr>
        <w:sectPr w:rsidR="006969C0" w:rsidRPr="00583080" w:rsidSect="00345E54">
          <w:pgSz w:w="11910" w:h="16840"/>
          <w:pgMar w:top="1360" w:right="1300" w:bottom="280" w:left="1300" w:header="720" w:footer="720" w:gutter="0"/>
          <w:cols w:space="720"/>
        </w:sectPr>
      </w:pPr>
    </w:p>
    <w:p w14:paraId="25FB5BC5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FC66C3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83080">
        <w:rPr>
          <w:rFonts w:ascii="Times New Roman" w:hAnsi="Times New Roman" w:cs="Times New Roman"/>
          <w:b/>
          <w:bCs/>
          <w:sz w:val="24"/>
          <w:szCs w:val="24"/>
        </w:rPr>
        <w:t>IZVOR</w:t>
      </w:r>
      <w:r w:rsidRPr="0058308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4.2.</w:t>
      </w:r>
    </w:p>
    <w:p w14:paraId="0BFF2AA6" w14:textId="607DEB15" w:rsidR="00345E54" w:rsidRPr="00376A0B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76A0B">
        <w:rPr>
          <w:rFonts w:ascii="Times New Roman" w:hAnsi="Times New Roman" w:cs="Times New Roman"/>
          <w:sz w:val="24"/>
          <w:szCs w:val="24"/>
        </w:rPr>
        <w:t>Prihode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za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posebne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namjene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čine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prihodi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od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roditeljskog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udjela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u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cijeni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predškolskog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odgoja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obračunati sukladno Odluci o načinu ostvarivanja prednosti pri upisu djece i mjerilima za određivanje</w:t>
      </w:r>
      <w:r w:rsidRPr="00376A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visine</w:t>
      </w:r>
      <w:r w:rsidRPr="00376A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roditeljskih</w:t>
      </w:r>
      <w:r w:rsidRPr="00376A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uplata</w:t>
      </w:r>
      <w:r w:rsidRPr="00376A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za</w:t>
      </w:r>
      <w:r w:rsidRPr="00376A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ostvarivanje</w:t>
      </w:r>
      <w:r w:rsidRPr="00376A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programa</w:t>
      </w:r>
      <w:r w:rsidRPr="00376A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ranog</w:t>
      </w:r>
      <w:r w:rsidRPr="00376A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i</w:t>
      </w:r>
      <w:r w:rsidRPr="00376A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predškolskog</w:t>
      </w:r>
      <w:r w:rsidRPr="00376A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odgoja</w:t>
      </w:r>
      <w:r w:rsidRPr="00376A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i</w:t>
      </w:r>
      <w:r w:rsidRPr="00376A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obrazovanja</w:t>
      </w:r>
      <w:r w:rsidRPr="00376A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u</w:t>
      </w:r>
      <w:r w:rsidRPr="00376A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dječji</w:t>
      </w:r>
      <w:r w:rsidR="00265B69" w:rsidRPr="00376A0B">
        <w:rPr>
          <w:rFonts w:ascii="Times New Roman" w:hAnsi="Times New Roman" w:cs="Times New Roman"/>
          <w:sz w:val="24"/>
          <w:szCs w:val="24"/>
        </w:rPr>
        <w:t xml:space="preserve">m </w:t>
      </w:r>
      <w:r w:rsidRPr="00376A0B">
        <w:rPr>
          <w:rFonts w:ascii="Times New Roman" w:hAnsi="Times New Roman" w:cs="Times New Roman"/>
          <w:sz w:val="24"/>
          <w:szCs w:val="24"/>
        </w:rPr>
        <w:t>vrtićima</w:t>
      </w:r>
      <w:r w:rsidRPr="00376A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kojima je</w:t>
      </w:r>
      <w:r w:rsidRPr="00376A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osnivač</w:t>
      </w:r>
      <w:r w:rsidRPr="00376A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Grad</w:t>
      </w:r>
      <w:r w:rsidRPr="00376A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Velika</w:t>
      </w:r>
      <w:r w:rsidRPr="00376A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Gorica</w:t>
      </w:r>
      <w:r w:rsidRPr="00376A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a</w:t>
      </w:r>
      <w:r w:rsidRPr="00376A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koja</w:t>
      </w:r>
      <w:r w:rsidRPr="00376A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je</w:t>
      </w:r>
      <w:r w:rsidRPr="00376A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u primjeni</w:t>
      </w:r>
      <w:r w:rsidRPr="00376A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od</w:t>
      </w:r>
      <w:r w:rsidR="00376A0B">
        <w:rPr>
          <w:rFonts w:ascii="Times New Roman" w:hAnsi="Times New Roman" w:cs="Times New Roman"/>
          <w:sz w:val="24"/>
          <w:szCs w:val="24"/>
        </w:rPr>
        <w:t xml:space="preserve"> 09. srpnja</w:t>
      </w:r>
      <w:r w:rsidRPr="00376A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202</w:t>
      </w:r>
      <w:r w:rsidR="00376A0B" w:rsidRPr="00376A0B">
        <w:rPr>
          <w:rFonts w:ascii="Times New Roman" w:hAnsi="Times New Roman" w:cs="Times New Roman"/>
          <w:sz w:val="24"/>
          <w:szCs w:val="24"/>
        </w:rPr>
        <w:t>4</w:t>
      </w:r>
      <w:r w:rsidRPr="00376A0B">
        <w:rPr>
          <w:rFonts w:ascii="Times New Roman" w:hAnsi="Times New Roman" w:cs="Times New Roman"/>
          <w:sz w:val="24"/>
          <w:szCs w:val="24"/>
        </w:rPr>
        <w:t>.</w:t>
      </w:r>
      <w:r w:rsidRPr="00376A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A0B">
        <w:rPr>
          <w:rFonts w:ascii="Times New Roman" w:hAnsi="Times New Roman" w:cs="Times New Roman"/>
          <w:sz w:val="24"/>
          <w:szCs w:val="24"/>
        </w:rPr>
        <w:t>godine.</w:t>
      </w:r>
    </w:p>
    <w:p w14:paraId="5713D3AE" w14:textId="5437234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Izvršenje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navedenih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prihoda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u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odnosu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na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planirane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iznosi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E503B">
        <w:rPr>
          <w:rFonts w:ascii="Times New Roman" w:hAnsi="Times New Roman" w:cs="Times New Roman"/>
          <w:sz w:val="24"/>
          <w:szCs w:val="24"/>
        </w:rPr>
        <w:t>33,69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%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u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202</w:t>
      </w:r>
      <w:r w:rsidR="000E503B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godini.</w:t>
      </w:r>
    </w:p>
    <w:p w14:paraId="2EACAEF3" w14:textId="0F6EB953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Što se tiče rashodovne strane, realizacija rashoda koji su planirani iz navedenog izvora financiranja je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6</w:t>
      </w:r>
      <w:r w:rsidR="000E503B">
        <w:rPr>
          <w:rFonts w:ascii="Times New Roman" w:hAnsi="Times New Roman" w:cs="Times New Roman"/>
          <w:sz w:val="24"/>
          <w:szCs w:val="24"/>
        </w:rPr>
        <w:t>,15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%.</w:t>
      </w:r>
    </w:p>
    <w:p w14:paraId="31C079F8" w14:textId="7126C1B9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 xml:space="preserve">Naplaćeni prihodi iznose </w:t>
      </w:r>
      <w:r w:rsidR="000E503B">
        <w:rPr>
          <w:rFonts w:ascii="Times New Roman" w:hAnsi="Times New Roman" w:cs="Times New Roman"/>
          <w:sz w:val="24"/>
          <w:szCs w:val="24"/>
        </w:rPr>
        <w:t>37.061,67</w:t>
      </w:r>
      <w:r w:rsidRPr="00583080">
        <w:rPr>
          <w:rFonts w:ascii="Times New Roman" w:hAnsi="Times New Roman" w:cs="Times New Roman"/>
          <w:sz w:val="24"/>
          <w:szCs w:val="24"/>
        </w:rPr>
        <w:t xml:space="preserve"> eura, a ukupni rashodi koji terete navedeni izvor financiranja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 xml:space="preserve">iznose </w:t>
      </w:r>
      <w:r w:rsidR="000E503B">
        <w:rPr>
          <w:rFonts w:ascii="Times New Roman" w:hAnsi="Times New Roman" w:cs="Times New Roman"/>
          <w:sz w:val="24"/>
          <w:szCs w:val="24"/>
        </w:rPr>
        <w:t>6.769,66</w:t>
      </w:r>
      <w:r w:rsidRPr="00583080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013E2D4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F1C0A5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83080">
        <w:rPr>
          <w:rFonts w:ascii="Times New Roman" w:hAnsi="Times New Roman" w:cs="Times New Roman"/>
          <w:b/>
          <w:bCs/>
          <w:sz w:val="24"/>
          <w:szCs w:val="24"/>
        </w:rPr>
        <w:t>IZVOR</w:t>
      </w:r>
      <w:r w:rsidRPr="0058308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5.2.</w:t>
      </w:r>
    </w:p>
    <w:p w14:paraId="36786DC8" w14:textId="57B14B09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Prihode od Pomoći čine sredstva kojima Ministarstvo znanosti i obrazovanja sufinancira program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predškole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Pr="0058308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djecu</w:t>
      </w:r>
      <w:r w:rsidRPr="0058308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predškolske</w:t>
      </w:r>
      <w:r w:rsidRPr="005830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dobi</w:t>
      </w:r>
      <w:r w:rsidRPr="0058308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koji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58308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ostvaruje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dječjim</w:t>
      </w:r>
      <w:r w:rsidRPr="0058308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vrtićima</w:t>
      </w:r>
      <w:r w:rsidRPr="0058308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97B9B" w:rsidRPr="0058308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5830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58308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djecu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s</w:t>
      </w:r>
      <w:r w:rsidRPr="0058308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posebnim</w:t>
      </w:r>
      <w:r w:rsidRPr="0058308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E97B9B" w:rsidRPr="0058308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potrebama</w:t>
      </w:r>
      <w:r w:rsidR="00E97B9B" w:rsidRPr="00583080">
        <w:rPr>
          <w:rFonts w:ascii="Times New Roman" w:hAnsi="Times New Roman" w:cs="Times New Roman"/>
          <w:sz w:val="24"/>
          <w:szCs w:val="24"/>
        </w:rPr>
        <w:t xml:space="preserve"> (djeca s teškoćama u razvoju i darovita djeca)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koja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su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integrirana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u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redovite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odgojno-obrazovne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skupine</w:t>
      </w:r>
      <w:r w:rsidR="00995513" w:rsidRPr="00583080">
        <w:rPr>
          <w:rFonts w:ascii="Times New Roman" w:hAnsi="Times New Roman" w:cs="Times New Roman"/>
          <w:sz w:val="24"/>
          <w:szCs w:val="24"/>
        </w:rPr>
        <w:t>.</w:t>
      </w:r>
    </w:p>
    <w:p w14:paraId="45186474" w14:textId="674F0ADB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Izvršenje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navedenih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prihoda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u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odnosu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na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planirane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iznosi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E503B">
        <w:rPr>
          <w:rFonts w:ascii="Times New Roman" w:hAnsi="Times New Roman" w:cs="Times New Roman"/>
          <w:sz w:val="24"/>
          <w:szCs w:val="24"/>
        </w:rPr>
        <w:t>9,87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%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u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202</w:t>
      </w:r>
      <w:r w:rsidR="000E503B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godini.</w:t>
      </w:r>
    </w:p>
    <w:p w14:paraId="53D284F7" w14:textId="140EB911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Što se tiče rashodovne strane, realizacija rashoda koji su planirani iz navedenog izvora financiranja je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503B">
        <w:rPr>
          <w:rFonts w:ascii="Times New Roman" w:hAnsi="Times New Roman" w:cs="Times New Roman"/>
          <w:sz w:val="24"/>
          <w:szCs w:val="24"/>
        </w:rPr>
        <w:t>0,00</w:t>
      </w:r>
      <w:r w:rsidRPr="00583080">
        <w:rPr>
          <w:rFonts w:ascii="Times New Roman" w:hAnsi="Times New Roman" w:cs="Times New Roman"/>
          <w:sz w:val="24"/>
          <w:szCs w:val="24"/>
        </w:rPr>
        <w:t>%.</w:t>
      </w:r>
    </w:p>
    <w:p w14:paraId="4E43D4DE" w14:textId="1A1F3D00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pacing w:val="-1"/>
          <w:sz w:val="24"/>
          <w:szCs w:val="24"/>
        </w:rPr>
        <w:t>Naplaćeni</w:t>
      </w:r>
      <w:r w:rsidRPr="0058308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prihodi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>iznose</w:t>
      </w:r>
      <w:r w:rsidRPr="0058308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E503B">
        <w:rPr>
          <w:rFonts w:ascii="Times New Roman" w:hAnsi="Times New Roman" w:cs="Times New Roman"/>
          <w:spacing w:val="-1"/>
          <w:sz w:val="24"/>
          <w:szCs w:val="24"/>
        </w:rPr>
        <w:t>2.085,00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eura,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a</w:t>
      </w:r>
      <w:r w:rsidRPr="0058308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ukupni</w:t>
      </w:r>
      <w:r w:rsidRPr="0058308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rashodi</w:t>
      </w:r>
      <w:r w:rsidRPr="0058308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koji</w:t>
      </w:r>
      <w:r w:rsidRPr="0058308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terete</w:t>
      </w:r>
      <w:r w:rsidRPr="0058308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navedeni</w:t>
      </w:r>
      <w:r w:rsidRPr="0058308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izvor</w:t>
      </w:r>
      <w:r w:rsidRPr="0058308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financiranja</w:t>
      </w:r>
      <w:r w:rsidRPr="0058308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iznose</w:t>
      </w:r>
      <w:r w:rsidRPr="00583080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 xml:space="preserve"> </w:t>
      </w:r>
      <w:r w:rsidR="000E503B">
        <w:rPr>
          <w:rFonts w:ascii="Times New Roman" w:hAnsi="Times New Roman" w:cs="Times New Roman"/>
          <w:sz w:val="24"/>
          <w:szCs w:val="24"/>
        </w:rPr>
        <w:t>0,00</w:t>
      </w:r>
      <w:r w:rsidRPr="00583080">
        <w:rPr>
          <w:rFonts w:ascii="Times New Roman" w:hAnsi="Times New Roman" w:cs="Times New Roman"/>
          <w:sz w:val="24"/>
          <w:szCs w:val="24"/>
        </w:rPr>
        <w:t xml:space="preserve"> eura na dan 30.6.202</w:t>
      </w:r>
      <w:r w:rsidR="000E503B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A1A06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D515B3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83080">
        <w:rPr>
          <w:rFonts w:ascii="Times New Roman" w:hAnsi="Times New Roman" w:cs="Times New Roman"/>
          <w:b/>
          <w:bCs/>
          <w:sz w:val="24"/>
          <w:szCs w:val="24"/>
        </w:rPr>
        <w:t>IZVOR</w:t>
      </w:r>
      <w:r w:rsidRPr="0058308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b/>
          <w:bCs/>
          <w:sz w:val="24"/>
          <w:szCs w:val="24"/>
        </w:rPr>
        <w:t>6.2.</w:t>
      </w:r>
    </w:p>
    <w:p w14:paraId="7DAE2C5F" w14:textId="1B3576D4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Prihode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po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osnovi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primljenih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donacija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čine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prihodi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ostvareni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sudjelovanjem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vrtića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na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različitim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manifestacijama</w:t>
      </w:r>
      <w:r w:rsidR="00B826D2" w:rsidRPr="00583080">
        <w:rPr>
          <w:rFonts w:ascii="Times New Roman" w:hAnsi="Times New Roman" w:cs="Times New Roman"/>
          <w:sz w:val="24"/>
          <w:szCs w:val="24"/>
        </w:rPr>
        <w:t>.</w:t>
      </w:r>
    </w:p>
    <w:p w14:paraId="1DE92922" w14:textId="111C7E81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Izvršenje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navedenih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prihoda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u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odnosu</w:t>
      </w:r>
      <w:r w:rsidRPr="00583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na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planirane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iznosi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E503B">
        <w:rPr>
          <w:rFonts w:ascii="Times New Roman" w:hAnsi="Times New Roman" w:cs="Times New Roman"/>
          <w:sz w:val="24"/>
          <w:szCs w:val="24"/>
        </w:rPr>
        <w:t>45,45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%</w:t>
      </w:r>
      <w:r w:rsidRPr="00583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u</w:t>
      </w:r>
      <w:r w:rsidRPr="00583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202</w:t>
      </w:r>
      <w:r w:rsidR="000E503B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</w:t>
      </w:r>
      <w:r w:rsidRPr="00583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godini.</w:t>
      </w:r>
    </w:p>
    <w:p w14:paraId="14DBB121" w14:textId="60ACB641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Što se tiče rashodovne strane, realizacija rashoda koji su planirani iz navedenog izvora financiranja je</w:t>
      </w:r>
      <w:r w:rsidRPr="00583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503B">
        <w:rPr>
          <w:rFonts w:ascii="Times New Roman" w:hAnsi="Times New Roman" w:cs="Times New Roman"/>
          <w:sz w:val="24"/>
          <w:szCs w:val="24"/>
        </w:rPr>
        <w:t>45,45</w:t>
      </w:r>
      <w:r w:rsidRPr="00583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3080">
        <w:rPr>
          <w:rFonts w:ascii="Times New Roman" w:hAnsi="Times New Roman" w:cs="Times New Roman"/>
          <w:sz w:val="24"/>
          <w:szCs w:val="24"/>
        </w:rPr>
        <w:t>%.</w:t>
      </w:r>
    </w:p>
    <w:p w14:paraId="4B27062B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248EE4" w14:textId="5A458CF8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 xml:space="preserve">U Velikoj Mlaki, </w:t>
      </w:r>
      <w:r w:rsidR="003D17B5">
        <w:rPr>
          <w:rFonts w:ascii="Times New Roman" w:hAnsi="Times New Roman" w:cs="Times New Roman"/>
          <w:sz w:val="24"/>
          <w:szCs w:val="24"/>
        </w:rPr>
        <w:t>1</w:t>
      </w:r>
      <w:r w:rsidR="000E503B">
        <w:rPr>
          <w:rFonts w:ascii="Times New Roman" w:hAnsi="Times New Roman" w:cs="Times New Roman"/>
          <w:sz w:val="24"/>
          <w:szCs w:val="24"/>
        </w:rPr>
        <w:t>0</w:t>
      </w:r>
      <w:r w:rsidRPr="00583080">
        <w:rPr>
          <w:rFonts w:ascii="Times New Roman" w:hAnsi="Times New Roman" w:cs="Times New Roman"/>
          <w:sz w:val="24"/>
          <w:szCs w:val="24"/>
        </w:rPr>
        <w:t>. srpnja 202</w:t>
      </w:r>
      <w:r w:rsidR="000E503B">
        <w:rPr>
          <w:rFonts w:ascii="Times New Roman" w:hAnsi="Times New Roman" w:cs="Times New Roman"/>
          <w:sz w:val="24"/>
          <w:szCs w:val="24"/>
        </w:rPr>
        <w:t>5</w:t>
      </w:r>
      <w:r w:rsidRPr="00583080">
        <w:rPr>
          <w:rFonts w:ascii="Times New Roman" w:hAnsi="Times New Roman" w:cs="Times New Roman"/>
          <w:sz w:val="24"/>
          <w:szCs w:val="24"/>
        </w:rPr>
        <w:t>. godine</w:t>
      </w:r>
    </w:p>
    <w:p w14:paraId="1C8A908E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D85541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4B64E6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  <w:t>Ravnatelj:</w:t>
      </w:r>
    </w:p>
    <w:p w14:paraId="6F6A8D90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</w:p>
    <w:p w14:paraId="65C5CE7D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</w:r>
      <w:r w:rsidRPr="00583080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708F70F1" w14:textId="77777777" w:rsidR="00345E54" w:rsidRPr="00583080" w:rsidRDefault="00345E54" w:rsidP="00966AFA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83080">
        <w:rPr>
          <w:rFonts w:ascii="Times New Roman" w:hAnsi="Times New Roman" w:cs="Times New Roman"/>
          <w:sz w:val="24"/>
          <w:szCs w:val="24"/>
        </w:rPr>
        <w:t>Branimir Bakran</w:t>
      </w:r>
    </w:p>
    <w:p w14:paraId="49ECBE18" w14:textId="77777777" w:rsidR="00345E54" w:rsidRPr="00583080" w:rsidRDefault="00345E54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6058F7" w14:textId="77777777" w:rsidR="00A8439C" w:rsidRPr="00583080" w:rsidRDefault="00A8439C" w:rsidP="00966A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A8439C" w:rsidRPr="00583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28E7"/>
    <w:multiLevelType w:val="hybridMultilevel"/>
    <w:tmpl w:val="DAF445B0"/>
    <w:lvl w:ilvl="0" w:tplc="7D3868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8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54"/>
    <w:rsid w:val="00001759"/>
    <w:rsid w:val="00016971"/>
    <w:rsid w:val="000C747E"/>
    <w:rsid w:val="000E503B"/>
    <w:rsid w:val="000F277A"/>
    <w:rsid w:val="001755AD"/>
    <w:rsid w:val="001A6AA8"/>
    <w:rsid w:val="00215C58"/>
    <w:rsid w:val="00265B69"/>
    <w:rsid w:val="002B49CD"/>
    <w:rsid w:val="003019B3"/>
    <w:rsid w:val="00345E54"/>
    <w:rsid w:val="003530E6"/>
    <w:rsid w:val="00376A0B"/>
    <w:rsid w:val="003A1900"/>
    <w:rsid w:val="003D17B5"/>
    <w:rsid w:val="00431F64"/>
    <w:rsid w:val="00503C9F"/>
    <w:rsid w:val="00506E63"/>
    <w:rsid w:val="00581199"/>
    <w:rsid w:val="00583080"/>
    <w:rsid w:val="00623A4F"/>
    <w:rsid w:val="006969C0"/>
    <w:rsid w:val="006F747C"/>
    <w:rsid w:val="00720A43"/>
    <w:rsid w:val="0072497C"/>
    <w:rsid w:val="00887A45"/>
    <w:rsid w:val="00895153"/>
    <w:rsid w:val="008E4544"/>
    <w:rsid w:val="00922B4B"/>
    <w:rsid w:val="00947E6D"/>
    <w:rsid w:val="00966AFA"/>
    <w:rsid w:val="00995513"/>
    <w:rsid w:val="009D225D"/>
    <w:rsid w:val="009E160A"/>
    <w:rsid w:val="00A8439C"/>
    <w:rsid w:val="00B45D38"/>
    <w:rsid w:val="00B826D2"/>
    <w:rsid w:val="00BA0FC2"/>
    <w:rsid w:val="00CA2DB8"/>
    <w:rsid w:val="00D63698"/>
    <w:rsid w:val="00D851D4"/>
    <w:rsid w:val="00DD788C"/>
    <w:rsid w:val="00E045ED"/>
    <w:rsid w:val="00E27850"/>
    <w:rsid w:val="00E97B9B"/>
    <w:rsid w:val="00EC2798"/>
    <w:rsid w:val="00EE27D0"/>
    <w:rsid w:val="00F012DF"/>
    <w:rsid w:val="00F4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8D81"/>
  <w15:chartTrackingRefBased/>
  <w15:docId w15:val="{F2BDE27B-8AE6-480E-9E82-895C3A7B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45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Dječji vrtić Lojtrica</cp:lastModifiedBy>
  <cp:revision>2</cp:revision>
  <dcterms:created xsi:type="dcterms:W3CDTF">2025-07-10T07:36:00Z</dcterms:created>
  <dcterms:modified xsi:type="dcterms:W3CDTF">2025-07-10T07:36:00Z</dcterms:modified>
</cp:coreProperties>
</file>